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EF0BCA" w:rsidRDefault="00C65336" w:rsidP="00EF0BC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33101" cy="538697"/>
            <wp:effectExtent l="19050" t="0" r="5149" b="0"/>
            <wp:docPr id="2" name="Image 1" descr="http://t2.gstatic.com/images?q=tbn:ANd9GcSxMH7hi5KTDWAaFst3NAy-GjgEvbJiQMRG2aqLJgaGYTrI8c3U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2.gstatic.com/images?q=tbn:ANd9GcSxMH7hi5KTDWAaFst3NAy-GjgEvbJiQMRG2aqLJgaGYTrI8c3UF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57" cy="5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F3C">
        <w:t xml:space="preserve"> </w:t>
      </w:r>
    </w:p>
    <w:p w:rsidR="0020202A" w:rsidRDefault="0020202A" w:rsidP="00501FD1">
      <w:pPr>
        <w:jc w:val="center"/>
      </w:pPr>
    </w:p>
    <w:p w:rsidR="00F21E6A" w:rsidRDefault="00456A6A" w:rsidP="00501FD1">
      <w:pPr>
        <w:jc w:val="center"/>
      </w:pPr>
      <w:r>
        <w:t>Plan</w:t>
      </w:r>
      <w:r w:rsidR="0020202A">
        <w:t xml:space="preserve"> d’</w:t>
      </w:r>
      <w:r>
        <w:t>interventions : assemblée générale EE CAEN du 01/04/2015</w:t>
      </w:r>
      <w:r w:rsidR="00E3772A">
        <w:t xml:space="preserve"> (13h30 lycée Arcisse</w:t>
      </w:r>
      <w:r w:rsidR="00453C5E">
        <w:t>-</w:t>
      </w:r>
      <w:r w:rsidR="00E3772A">
        <w:t>de</w:t>
      </w:r>
      <w:r w:rsidR="00453C5E">
        <w:t>-</w:t>
      </w:r>
      <w:r w:rsidR="00E3772A">
        <w:t>Caumont)</w:t>
      </w:r>
    </w:p>
    <w:p w:rsidR="00BE1BED" w:rsidRDefault="00BE1BED" w:rsidP="00501FD1">
      <w:pPr>
        <w:jc w:val="center"/>
        <w:rPr>
          <w:u w:val="single"/>
        </w:rPr>
      </w:pPr>
    </w:p>
    <w:p w:rsidR="00BE1BED" w:rsidRDefault="008C5118" w:rsidP="00501FD1">
      <w:pPr>
        <w:jc w:val="center"/>
        <w:rPr>
          <w:u w:val="single"/>
        </w:rPr>
      </w:pPr>
      <w:r>
        <w:rPr>
          <w:u w:val="single"/>
        </w:rPr>
        <w:t xml:space="preserve">Accueil </w:t>
      </w:r>
      <w:r w:rsidR="00797FE6">
        <w:rPr>
          <w:u w:val="single"/>
        </w:rPr>
        <w:t>du Président Bertrand</w:t>
      </w:r>
    </w:p>
    <w:p w:rsidR="00501FD1" w:rsidRPr="00456A6A" w:rsidRDefault="00BE1BED" w:rsidP="00501FD1">
      <w:pPr>
        <w:jc w:val="center"/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5EF51F2F" wp14:editId="24439D43">
            <wp:extent cx="1800225" cy="1241534"/>
            <wp:effectExtent l="0" t="0" r="0" b="0"/>
            <wp:docPr id="3" name="Image 3" descr="Réunion Espace Caen le 01/04/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union Espace Caen le 01/04/20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14" cy="12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F" w:rsidRDefault="00456A6A" w:rsidP="00456A6A">
      <w:pPr>
        <w:rPr>
          <w:b/>
          <w:u w:val="single"/>
        </w:rPr>
      </w:pPr>
      <w:r w:rsidRPr="00456A6A">
        <w:rPr>
          <w:b/>
          <w:u w:val="single"/>
        </w:rPr>
        <w:t xml:space="preserve">1/ </w:t>
      </w:r>
      <w:r w:rsidR="00C7393F">
        <w:rPr>
          <w:b/>
          <w:u w:val="single"/>
        </w:rPr>
        <w:t>Rencontres inter- académiques</w:t>
      </w:r>
      <w:r w:rsidR="00B50879">
        <w:rPr>
          <w:b/>
          <w:u w:val="single"/>
        </w:rPr>
        <w:t> : notre invité</w:t>
      </w:r>
      <w:r w:rsidR="007A30DF">
        <w:rPr>
          <w:b/>
          <w:u w:val="single"/>
        </w:rPr>
        <w:t>e</w:t>
      </w:r>
      <w:r w:rsidR="008C5118">
        <w:rPr>
          <w:b/>
          <w:u w:val="single"/>
        </w:rPr>
        <w:t xml:space="preserve"> Géraldine</w:t>
      </w:r>
      <w:r w:rsidR="00E3772A">
        <w:rPr>
          <w:b/>
          <w:u w:val="single"/>
        </w:rPr>
        <w:t xml:space="preserve"> de l’académie de Rouen</w:t>
      </w:r>
    </w:p>
    <w:p w:rsidR="00C7393F" w:rsidRPr="00C7393F" w:rsidRDefault="00C7393F" w:rsidP="00C7393F">
      <w:pPr>
        <w:pStyle w:val="Paragraphedeliste"/>
        <w:numPr>
          <w:ilvl w:val="0"/>
          <w:numId w:val="5"/>
        </w:numPr>
      </w:pPr>
      <w:r w:rsidRPr="00C7393F">
        <w:t>Rouen</w:t>
      </w:r>
      <w:r w:rsidR="00F033CC">
        <w:t xml:space="preserve"> </w:t>
      </w:r>
    </w:p>
    <w:p w:rsidR="00C7393F" w:rsidRDefault="004C56C4" w:rsidP="00C7393F">
      <w:pPr>
        <w:pStyle w:val="Paragraphedeliste"/>
        <w:numPr>
          <w:ilvl w:val="0"/>
          <w:numId w:val="5"/>
        </w:numPr>
      </w:pPr>
      <w:r>
        <w:t xml:space="preserve">Contacts avec </w:t>
      </w:r>
      <w:r w:rsidR="00C7393F" w:rsidRPr="00C7393F">
        <w:t>Rennes</w:t>
      </w:r>
      <w:r w:rsidR="00C7393F">
        <w:t>,</w:t>
      </w:r>
      <w:r w:rsidR="00C7393F" w:rsidRPr="00C7393F">
        <w:t xml:space="preserve"> Orléans Tours</w:t>
      </w:r>
      <w:r w:rsidR="00C7393F">
        <w:t xml:space="preserve"> et Poitiers</w:t>
      </w:r>
    </w:p>
    <w:p w:rsidR="004C56C4" w:rsidRPr="00C7393F" w:rsidRDefault="00811706" w:rsidP="00C7393F">
      <w:pPr>
        <w:pStyle w:val="Paragraphedeliste"/>
        <w:numPr>
          <w:ilvl w:val="0"/>
          <w:numId w:val="5"/>
        </w:numPr>
      </w:pPr>
      <w:r>
        <w:t xml:space="preserve">Projets de rencontres </w:t>
      </w:r>
    </w:p>
    <w:p w:rsidR="00501FD1" w:rsidRPr="00456A6A" w:rsidRDefault="00C7393F" w:rsidP="00456A6A">
      <w:pPr>
        <w:rPr>
          <w:b/>
          <w:u w:val="single"/>
        </w:rPr>
      </w:pPr>
      <w:r>
        <w:rPr>
          <w:b/>
          <w:u w:val="single"/>
        </w:rPr>
        <w:t xml:space="preserve">2/ </w:t>
      </w:r>
      <w:r w:rsidR="00501FD1" w:rsidRPr="00456A6A">
        <w:rPr>
          <w:b/>
          <w:u w:val="single"/>
        </w:rPr>
        <w:t xml:space="preserve">bilan d’étape de l’association </w:t>
      </w:r>
      <w:r w:rsidR="008D3157" w:rsidRPr="00456A6A">
        <w:rPr>
          <w:b/>
          <w:u w:val="single"/>
        </w:rPr>
        <w:t>(souhaits des adhérents)</w:t>
      </w:r>
      <w:r w:rsidR="00456A6A" w:rsidRPr="00456A6A">
        <w:rPr>
          <w:b/>
          <w:u w:val="single"/>
        </w:rPr>
        <w:t> :</w:t>
      </w:r>
    </w:p>
    <w:p w:rsidR="009126A8" w:rsidRDefault="00456A6A" w:rsidP="00456A6A">
      <w:r>
        <w:t>- réunions (la version départementale) et échanges</w:t>
      </w:r>
      <w:r w:rsidR="004C56C4">
        <w:t xml:space="preserve"> par mel ou téléphone</w:t>
      </w:r>
    </w:p>
    <w:p w:rsidR="009126A8" w:rsidRDefault="009126A8" w:rsidP="00456A6A">
      <w:r>
        <w:t>-  le site internet (Caen et national)</w:t>
      </w:r>
      <w:r w:rsidR="000633E8">
        <w:t> </w:t>
      </w:r>
    </w:p>
    <w:p w:rsidR="00456A6A" w:rsidRDefault="009126A8" w:rsidP="00456A6A">
      <w:r>
        <w:t xml:space="preserve">- </w:t>
      </w:r>
      <w:r w:rsidR="00456A6A">
        <w:t>actualité juridique et juridictionnelle</w:t>
      </w:r>
    </w:p>
    <w:p w:rsidR="00456A6A" w:rsidRDefault="00456A6A" w:rsidP="00456A6A">
      <w:r>
        <w:t>- adhésions et finances de l’association</w:t>
      </w:r>
    </w:p>
    <w:p w:rsidR="00456A6A" w:rsidRDefault="00456A6A" w:rsidP="00456A6A">
      <w:r>
        <w:t>- rencontres institutionnelles</w:t>
      </w:r>
      <w:r w:rsidR="004C56C4">
        <w:t xml:space="preserve"> en questions</w:t>
      </w:r>
      <w:r w:rsidR="009126A8">
        <w:t xml:space="preserve"> </w:t>
      </w:r>
      <w:r>
        <w:t>(drfip, crc, rectorat, crbn…  l’ex</w:t>
      </w:r>
      <w:r w:rsidR="00B81C4A">
        <w:t>emple</w:t>
      </w:r>
      <w:r>
        <w:t xml:space="preserve"> de la délégation d’Orléans Tours)</w:t>
      </w:r>
    </w:p>
    <w:p w:rsidR="00440CC3" w:rsidRPr="00440CC3" w:rsidRDefault="00B50879" w:rsidP="00440CC3">
      <w:pPr>
        <w:rPr>
          <w:b/>
          <w:u w:val="single"/>
        </w:rPr>
      </w:pPr>
      <w:r>
        <w:rPr>
          <w:b/>
          <w:u w:val="single"/>
        </w:rPr>
        <w:t>3</w:t>
      </w:r>
      <w:r w:rsidR="00440CC3" w:rsidRPr="00440CC3">
        <w:rPr>
          <w:b/>
          <w:u w:val="single"/>
        </w:rPr>
        <w:t xml:space="preserve">/ </w:t>
      </w:r>
      <w:r w:rsidR="00501FD1" w:rsidRPr="00440CC3">
        <w:rPr>
          <w:b/>
          <w:u w:val="single"/>
        </w:rPr>
        <w:t xml:space="preserve"> cofi 2014</w:t>
      </w:r>
      <w:r w:rsidR="00440CC3" w:rsidRPr="00440CC3">
        <w:rPr>
          <w:b/>
          <w:u w:val="single"/>
        </w:rPr>
        <w:t> :</w:t>
      </w:r>
      <w:r>
        <w:rPr>
          <w:b/>
          <w:u w:val="single"/>
        </w:rPr>
        <w:t xml:space="preserve"> tours de tables</w:t>
      </w:r>
    </w:p>
    <w:p w:rsidR="00B50879" w:rsidRDefault="00B50879" w:rsidP="00B50879">
      <w:pPr>
        <w:pStyle w:val="Paragraphedeliste"/>
        <w:numPr>
          <w:ilvl w:val="0"/>
          <w:numId w:val="6"/>
        </w:numPr>
      </w:pPr>
      <w:r>
        <w:t>- comptes de classe 4</w:t>
      </w:r>
    </w:p>
    <w:p w:rsidR="00B50879" w:rsidRDefault="00B50879" w:rsidP="00B50879">
      <w:pPr>
        <w:pStyle w:val="Paragraphedeliste"/>
        <w:numPr>
          <w:ilvl w:val="0"/>
          <w:numId w:val="6"/>
        </w:numPr>
      </w:pPr>
      <w:r>
        <w:t>- contrôles gfc</w:t>
      </w:r>
      <w:r w:rsidR="00501FD1">
        <w:br/>
        <w:t>- comptabilité patrimoniale et ex réserves</w:t>
      </w:r>
    </w:p>
    <w:p w:rsidR="00B50879" w:rsidRDefault="00B50879" w:rsidP="00B50879">
      <w:pPr>
        <w:pStyle w:val="Paragraphedeliste"/>
        <w:numPr>
          <w:ilvl w:val="0"/>
          <w:numId w:val="6"/>
        </w:numPr>
      </w:pPr>
      <w:r>
        <w:lastRenderedPageBreak/>
        <w:t>- indicateurs financiers et le rapport du comptable</w:t>
      </w:r>
    </w:p>
    <w:p w:rsidR="00555891" w:rsidRDefault="00B50879" w:rsidP="00B50879">
      <w:pPr>
        <w:pStyle w:val="Paragraphedeliste"/>
        <w:numPr>
          <w:ilvl w:val="0"/>
          <w:numId w:val="6"/>
        </w:numPr>
      </w:pPr>
      <w:r>
        <w:t>- retards et difficultés</w:t>
      </w:r>
    </w:p>
    <w:p w:rsidR="0035569A" w:rsidRDefault="0035569A" w:rsidP="00B50879">
      <w:pPr>
        <w:pStyle w:val="Paragraphedeliste"/>
        <w:numPr>
          <w:ilvl w:val="0"/>
          <w:numId w:val="6"/>
        </w:numPr>
      </w:pPr>
      <w:r>
        <w:t>- autres points</w:t>
      </w:r>
    </w:p>
    <w:p w:rsidR="00501FD1" w:rsidRPr="007632A8" w:rsidRDefault="00555891" w:rsidP="00555891">
      <w:pPr>
        <w:rPr>
          <w:b/>
          <w:u w:val="single"/>
        </w:rPr>
      </w:pPr>
      <w:r w:rsidRPr="007632A8">
        <w:rPr>
          <w:b/>
          <w:u w:val="single"/>
        </w:rPr>
        <w:t>4/  G</w:t>
      </w:r>
      <w:r w:rsidR="00501FD1" w:rsidRPr="007632A8">
        <w:rPr>
          <w:b/>
          <w:u w:val="single"/>
        </w:rPr>
        <w:t>rh en agence comptable</w:t>
      </w:r>
      <w:r w:rsidRPr="007632A8">
        <w:rPr>
          <w:b/>
          <w:u w:val="single"/>
        </w:rPr>
        <w:t> :</w:t>
      </w:r>
    </w:p>
    <w:p w:rsidR="00555891" w:rsidRDefault="00555891" w:rsidP="00555891">
      <w:r>
        <w:t>- délégations et fondés de pouvoir (caisse, efci…)</w:t>
      </w:r>
    </w:p>
    <w:p w:rsidR="00555891" w:rsidRDefault="00555891" w:rsidP="00555891">
      <w:r>
        <w:t>- les équipes :</w:t>
      </w:r>
      <w:r w:rsidR="00766BFA">
        <w:t xml:space="preserve"> turn-</w:t>
      </w:r>
      <w:r>
        <w:t>over, locomotives et « faiblesses », ETP agence comptable…</w:t>
      </w:r>
    </w:p>
    <w:p w:rsidR="00555891" w:rsidRDefault="00555891" w:rsidP="00555891">
      <w:r>
        <w:t xml:space="preserve">- les </w:t>
      </w:r>
      <w:r w:rsidR="00C8697E">
        <w:t>gestionnaires de nos groupements</w:t>
      </w:r>
    </w:p>
    <w:p w:rsidR="00766BFA" w:rsidRDefault="00555891" w:rsidP="00555891">
      <w:r>
        <w:t xml:space="preserve">- </w:t>
      </w:r>
      <w:r w:rsidR="00AD0080">
        <w:t xml:space="preserve">champs de compétences </w:t>
      </w:r>
      <w:r>
        <w:t>syndicales</w:t>
      </w:r>
    </w:p>
    <w:p w:rsidR="00766BFA" w:rsidRPr="00766BFA" w:rsidRDefault="00766BFA" w:rsidP="00766BFA">
      <w:pPr>
        <w:rPr>
          <w:u w:val="single"/>
        </w:rPr>
      </w:pPr>
      <w:r w:rsidRPr="00766BFA">
        <w:rPr>
          <w:b/>
          <w:u w:val="single"/>
        </w:rPr>
        <w:t xml:space="preserve">  5/ </w:t>
      </w:r>
      <w:r w:rsidR="00501FD1" w:rsidRPr="00766BFA">
        <w:rPr>
          <w:b/>
          <w:u w:val="single"/>
        </w:rPr>
        <w:t xml:space="preserve"> questions diverses</w:t>
      </w:r>
      <w:r w:rsidRPr="00766BFA">
        <w:rPr>
          <w:u w:val="single"/>
        </w:rPr>
        <w:t> :</w:t>
      </w:r>
    </w:p>
    <w:p w:rsidR="00766BFA" w:rsidRDefault="00766BFA" w:rsidP="00766BFA">
      <w:pPr>
        <w:pStyle w:val="Paragraphedeliste"/>
        <w:numPr>
          <w:ilvl w:val="0"/>
          <w:numId w:val="5"/>
        </w:numPr>
      </w:pPr>
      <w:r>
        <w:t xml:space="preserve">Nos </w:t>
      </w:r>
      <w:r w:rsidR="00501FD1">
        <w:t xml:space="preserve">formateurs </w:t>
      </w:r>
      <w:r>
        <w:t xml:space="preserve">académiques </w:t>
      </w:r>
      <w:r w:rsidR="00501FD1">
        <w:t>comptables</w:t>
      </w:r>
      <w:r w:rsidR="00305FB4">
        <w:t xml:space="preserve"> (DIFOR)</w:t>
      </w:r>
    </w:p>
    <w:p w:rsidR="00766BFA" w:rsidRDefault="00766BFA" w:rsidP="00766BFA">
      <w:pPr>
        <w:pStyle w:val="Paragraphedeliste"/>
        <w:numPr>
          <w:ilvl w:val="0"/>
          <w:numId w:val="5"/>
        </w:numPr>
      </w:pPr>
      <w:r>
        <w:t>Nos membres des groupes de travail</w:t>
      </w:r>
      <w:r w:rsidR="00305FB4">
        <w:t xml:space="preserve"> (DE)</w:t>
      </w:r>
    </w:p>
    <w:p w:rsidR="00501FD1" w:rsidRDefault="00766BFA" w:rsidP="00766BFA">
      <w:pPr>
        <w:pStyle w:val="Paragraphedeliste"/>
        <w:numPr>
          <w:ilvl w:val="0"/>
          <w:numId w:val="5"/>
        </w:numPr>
      </w:pPr>
      <w:r>
        <w:t>Situations particulières (fusions, passations,</w:t>
      </w:r>
      <w:r w:rsidR="00AD0080">
        <w:t>…)</w:t>
      </w:r>
      <w:r>
        <w:t xml:space="preserve"> </w:t>
      </w:r>
    </w:p>
    <w:p w:rsidR="00797FE6" w:rsidRDefault="00797FE6" w:rsidP="00797FE6">
      <w:bookmarkStart w:id="0" w:name="_GoBack"/>
      <w:bookmarkEnd w:id="0"/>
    </w:p>
    <w:p w:rsidR="00797FE6" w:rsidRDefault="00797FE6" w:rsidP="00797FE6">
      <w:r>
        <w:t xml:space="preserve">Conclusion </w:t>
      </w:r>
    </w:p>
    <w:p w:rsidR="00303588" w:rsidRDefault="00303588" w:rsidP="00797FE6"/>
    <w:p w:rsidR="00303588" w:rsidRDefault="00303588" w:rsidP="00797FE6">
      <w:r>
        <w:t>Olivier</w:t>
      </w:r>
      <w:r w:rsidR="00DD0478">
        <w:t>, D.A EE Caen</w:t>
      </w:r>
    </w:p>
    <w:sectPr w:rsidR="00303588" w:rsidSect="004F7A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D2" w:rsidRDefault="00FC66D2" w:rsidP="006F0434">
      <w:pPr>
        <w:spacing w:after="0" w:line="240" w:lineRule="auto"/>
      </w:pPr>
      <w:r>
        <w:separator/>
      </w:r>
    </w:p>
  </w:endnote>
  <w:endnote w:type="continuationSeparator" w:id="0">
    <w:p w:rsidR="00FC66D2" w:rsidRDefault="00FC66D2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907"/>
      <w:docPartObj>
        <w:docPartGallery w:val="Page Numbers (Bottom of Page)"/>
        <w:docPartUnique/>
      </w:docPartObj>
    </w:sdtPr>
    <w:sdtEndPr/>
    <w:sdtContent>
      <w:p w:rsidR="00E97EFB" w:rsidRDefault="008D315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434" w:rsidRDefault="006F04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D2" w:rsidRDefault="00FC66D2" w:rsidP="006F0434">
      <w:pPr>
        <w:spacing w:after="0" w:line="240" w:lineRule="auto"/>
      </w:pPr>
      <w:r>
        <w:separator/>
      </w:r>
    </w:p>
  </w:footnote>
  <w:footnote w:type="continuationSeparator" w:id="0">
    <w:p w:rsidR="00FC66D2" w:rsidRDefault="00FC66D2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4AE7"/>
    <w:multiLevelType w:val="hybridMultilevel"/>
    <w:tmpl w:val="55109B38"/>
    <w:lvl w:ilvl="0" w:tplc="FFFAC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67B5"/>
    <w:multiLevelType w:val="hybridMultilevel"/>
    <w:tmpl w:val="18409048"/>
    <w:lvl w:ilvl="0" w:tplc="2BE08DD8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9691A"/>
    <w:multiLevelType w:val="hybridMultilevel"/>
    <w:tmpl w:val="DE8A1168"/>
    <w:lvl w:ilvl="0" w:tplc="8610BC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C4"/>
    <w:rsid w:val="0000001E"/>
    <w:rsid w:val="00001ECA"/>
    <w:rsid w:val="000064A4"/>
    <w:rsid w:val="000068DA"/>
    <w:rsid w:val="0001037E"/>
    <w:rsid w:val="00022525"/>
    <w:rsid w:val="00033376"/>
    <w:rsid w:val="00043C29"/>
    <w:rsid w:val="000633E8"/>
    <w:rsid w:val="000634E1"/>
    <w:rsid w:val="000636EB"/>
    <w:rsid w:val="00077A4B"/>
    <w:rsid w:val="000F4AF2"/>
    <w:rsid w:val="0014581C"/>
    <w:rsid w:val="0014739E"/>
    <w:rsid w:val="0015262B"/>
    <w:rsid w:val="00170EC6"/>
    <w:rsid w:val="001A08DF"/>
    <w:rsid w:val="001A26AC"/>
    <w:rsid w:val="001C1895"/>
    <w:rsid w:val="001F1EC7"/>
    <w:rsid w:val="001F46EB"/>
    <w:rsid w:val="0020202A"/>
    <w:rsid w:val="0021731D"/>
    <w:rsid w:val="002203EF"/>
    <w:rsid w:val="002264DA"/>
    <w:rsid w:val="00242387"/>
    <w:rsid w:val="002456FF"/>
    <w:rsid w:val="00264E14"/>
    <w:rsid w:val="002A66ED"/>
    <w:rsid w:val="002E1C90"/>
    <w:rsid w:val="002E1D75"/>
    <w:rsid w:val="00302F1E"/>
    <w:rsid w:val="00303588"/>
    <w:rsid w:val="00305FB4"/>
    <w:rsid w:val="00315154"/>
    <w:rsid w:val="00324354"/>
    <w:rsid w:val="00334BA8"/>
    <w:rsid w:val="00335021"/>
    <w:rsid w:val="0035569A"/>
    <w:rsid w:val="003578B8"/>
    <w:rsid w:val="00362F2E"/>
    <w:rsid w:val="003716F7"/>
    <w:rsid w:val="00386591"/>
    <w:rsid w:val="003908FC"/>
    <w:rsid w:val="003B6142"/>
    <w:rsid w:val="003F5D65"/>
    <w:rsid w:val="0040244D"/>
    <w:rsid w:val="004057D7"/>
    <w:rsid w:val="00417D83"/>
    <w:rsid w:val="00431B1D"/>
    <w:rsid w:val="004363FC"/>
    <w:rsid w:val="00440CC3"/>
    <w:rsid w:val="0044121B"/>
    <w:rsid w:val="00453C5E"/>
    <w:rsid w:val="00456A6A"/>
    <w:rsid w:val="00463037"/>
    <w:rsid w:val="00480F99"/>
    <w:rsid w:val="004B5395"/>
    <w:rsid w:val="004C56C4"/>
    <w:rsid w:val="004D74FC"/>
    <w:rsid w:val="004E1EB1"/>
    <w:rsid w:val="004F7A66"/>
    <w:rsid w:val="00501FD1"/>
    <w:rsid w:val="00504FC9"/>
    <w:rsid w:val="005118B4"/>
    <w:rsid w:val="00517390"/>
    <w:rsid w:val="00554CBC"/>
    <w:rsid w:val="00555891"/>
    <w:rsid w:val="00567779"/>
    <w:rsid w:val="00576071"/>
    <w:rsid w:val="00576A3A"/>
    <w:rsid w:val="00577DA7"/>
    <w:rsid w:val="005976D1"/>
    <w:rsid w:val="005D2855"/>
    <w:rsid w:val="005F0D84"/>
    <w:rsid w:val="005F1E1E"/>
    <w:rsid w:val="005F46ED"/>
    <w:rsid w:val="005F7313"/>
    <w:rsid w:val="006042F7"/>
    <w:rsid w:val="00623D3E"/>
    <w:rsid w:val="0063440E"/>
    <w:rsid w:val="00641E36"/>
    <w:rsid w:val="006510D9"/>
    <w:rsid w:val="0065344F"/>
    <w:rsid w:val="00656626"/>
    <w:rsid w:val="00673266"/>
    <w:rsid w:val="00683B8B"/>
    <w:rsid w:val="00687CB0"/>
    <w:rsid w:val="006C47DD"/>
    <w:rsid w:val="006D1D44"/>
    <w:rsid w:val="006F0434"/>
    <w:rsid w:val="006F499F"/>
    <w:rsid w:val="00714A7C"/>
    <w:rsid w:val="00726106"/>
    <w:rsid w:val="007358D3"/>
    <w:rsid w:val="00742D18"/>
    <w:rsid w:val="007632A8"/>
    <w:rsid w:val="007645FF"/>
    <w:rsid w:val="00766BFA"/>
    <w:rsid w:val="00766C46"/>
    <w:rsid w:val="00773F0D"/>
    <w:rsid w:val="0078469D"/>
    <w:rsid w:val="0078740C"/>
    <w:rsid w:val="00790D51"/>
    <w:rsid w:val="00797FE6"/>
    <w:rsid w:val="007A30DF"/>
    <w:rsid w:val="007A669A"/>
    <w:rsid w:val="007B0C24"/>
    <w:rsid w:val="007B126A"/>
    <w:rsid w:val="007B79A5"/>
    <w:rsid w:val="007C2C09"/>
    <w:rsid w:val="007D4924"/>
    <w:rsid w:val="007D71A0"/>
    <w:rsid w:val="007E2991"/>
    <w:rsid w:val="00811635"/>
    <w:rsid w:val="00811706"/>
    <w:rsid w:val="00840E2E"/>
    <w:rsid w:val="00851D43"/>
    <w:rsid w:val="00852434"/>
    <w:rsid w:val="008550DD"/>
    <w:rsid w:val="00877917"/>
    <w:rsid w:val="00880600"/>
    <w:rsid w:val="00890F8A"/>
    <w:rsid w:val="00894861"/>
    <w:rsid w:val="008A622F"/>
    <w:rsid w:val="008B4DC4"/>
    <w:rsid w:val="008C2AC6"/>
    <w:rsid w:val="008C5118"/>
    <w:rsid w:val="008D2AE2"/>
    <w:rsid w:val="008D3157"/>
    <w:rsid w:val="008F3603"/>
    <w:rsid w:val="00900CC5"/>
    <w:rsid w:val="00902D86"/>
    <w:rsid w:val="00904FA2"/>
    <w:rsid w:val="009126A8"/>
    <w:rsid w:val="00914B04"/>
    <w:rsid w:val="009809E4"/>
    <w:rsid w:val="00981043"/>
    <w:rsid w:val="009D26EB"/>
    <w:rsid w:val="009F5884"/>
    <w:rsid w:val="00A30947"/>
    <w:rsid w:val="00A34058"/>
    <w:rsid w:val="00A666C6"/>
    <w:rsid w:val="00A81EA6"/>
    <w:rsid w:val="00A97BDE"/>
    <w:rsid w:val="00AB4140"/>
    <w:rsid w:val="00AD0080"/>
    <w:rsid w:val="00AD64DF"/>
    <w:rsid w:val="00AE3C89"/>
    <w:rsid w:val="00AF2188"/>
    <w:rsid w:val="00B00A95"/>
    <w:rsid w:val="00B04EB6"/>
    <w:rsid w:val="00B05F3C"/>
    <w:rsid w:val="00B1703B"/>
    <w:rsid w:val="00B50879"/>
    <w:rsid w:val="00B52682"/>
    <w:rsid w:val="00B65E04"/>
    <w:rsid w:val="00B76C61"/>
    <w:rsid w:val="00B81C4A"/>
    <w:rsid w:val="00BB06D9"/>
    <w:rsid w:val="00BB2125"/>
    <w:rsid w:val="00BB5081"/>
    <w:rsid w:val="00BC3D07"/>
    <w:rsid w:val="00BE1BED"/>
    <w:rsid w:val="00BE7A76"/>
    <w:rsid w:val="00C052EA"/>
    <w:rsid w:val="00C10E1C"/>
    <w:rsid w:val="00C370CA"/>
    <w:rsid w:val="00C42C2D"/>
    <w:rsid w:val="00C60E77"/>
    <w:rsid w:val="00C62564"/>
    <w:rsid w:val="00C65336"/>
    <w:rsid w:val="00C7393F"/>
    <w:rsid w:val="00C7751F"/>
    <w:rsid w:val="00C80352"/>
    <w:rsid w:val="00C8697E"/>
    <w:rsid w:val="00C86B50"/>
    <w:rsid w:val="00CB2C5D"/>
    <w:rsid w:val="00CE2F70"/>
    <w:rsid w:val="00CE3118"/>
    <w:rsid w:val="00CE333F"/>
    <w:rsid w:val="00CF00D9"/>
    <w:rsid w:val="00D12CE5"/>
    <w:rsid w:val="00D13BB3"/>
    <w:rsid w:val="00D14647"/>
    <w:rsid w:val="00D23CEE"/>
    <w:rsid w:val="00D25EA7"/>
    <w:rsid w:val="00D30D28"/>
    <w:rsid w:val="00D353D8"/>
    <w:rsid w:val="00D56E31"/>
    <w:rsid w:val="00D75AFE"/>
    <w:rsid w:val="00D77825"/>
    <w:rsid w:val="00D800C2"/>
    <w:rsid w:val="00D961C8"/>
    <w:rsid w:val="00DA3074"/>
    <w:rsid w:val="00DC61FD"/>
    <w:rsid w:val="00DD0478"/>
    <w:rsid w:val="00DD1BBD"/>
    <w:rsid w:val="00E01CFA"/>
    <w:rsid w:val="00E02DBF"/>
    <w:rsid w:val="00E04936"/>
    <w:rsid w:val="00E06220"/>
    <w:rsid w:val="00E1179E"/>
    <w:rsid w:val="00E16FFD"/>
    <w:rsid w:val="00E25F15"/>
    <w:rsid w:val="00E3772A"/>
    <w:rsid w:val="00E87B96"/>
    <w:rsid w:val="00E97EFB"/>
    <w:rsid w:val="00EB3D63"/>
    <w:rsid w:val="00EB5DCF"/>
    <w:rsid w:val="00EE0A87"/>
    <w:rsid w:val="00EE7C37"/>
    <w:rsid w:val="00EF0BCA"/>
    <w:rsid w:val="00EF34B2"/>
    <w:rsid w:val="00F033CC"/>
    <w:rsid w:val="00F064EE"/>
    <w:rsid w:val="00F132AD"/>
    <w:rsid w:val="00F21E6A"/>
    <w:rsid w:val="00F31B3E"/>
    <w:rsid w:val="00F542CF"/>
    <w:rsid w:val="00F63CE3"/>
    <w:rsid w:val="00F70CDA"/>
    <w:rsid w:val="00F87B12"/>
    <w:rsid w:val="00F87DD2"/>
    <w:rsid w:val="00FA20BE"/>
    <w:rsid w:val="00FA5368"/>
    <w:rsid w:val="00FB079F"/>
    <w:rsid w:val="00FB3ABF"/>
    <w:rsid w:val="00FC66D2"/>
    <w:rsid w:val="00FD325B"/>
    <w:rsid w:val="00FE68A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98B9D-154D-4550-9AFD-D328F5E8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55C2-B3FF-4087-8426-118900D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1340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OLIVIER</cp:lastModifiedBy>
  <cp:revision>6</cp:revision>
  <dcterms:created xsi:type="dcterms:W3CDTF">2015-03-29T17:54:00Z</dcterms:created>
  <dcterms:modified xsi:type="dcterms:W3CDTF">2015-03-29T17:57:00Z</dcterms:modified>
</cp:coreProperties>
</file>